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BA" w:rsidRDefault="00173AE7">
      <w:pPr>
        <w:pStyle w:val="a5"/>
      </w:pPr>
      <w:bookmarkStart w:id="0" w:name="_GoBack"/>
      <w:bookmarkEnd w:id="0"/>
      <w:r>
        <w:t xml:space="preserve">Список </w:t>
      </w:r>
    </w:p>
    <w:tbl>
      <w:tblPr>
        <w:tblStyle w:val="a8"/>
        <w:tblW w:w="4972" w:type="pct"/>
        <w:tblLayout w:type="fixed"/>
        <w:tblLook w:val="04A0" w:firstRow="1" w:lastRow="0" w:firstColumn="1" w:lastColumn="0" w:noHBand="0" w:noVBand="1"/>
        <w:tblDescription w:val="Contact List"/>
      </w:tblPr>
      <w:tblGrid>
        <w:gridCol w:w="709"/>
        <w:gridCol w:w="2935"/>
        <w:gridCol w:w="6048"/>
        <w:gridCol w:w="5191"/>
      </w:tblGrid>
      <w:tr w:rsidR="00255E7F" w:rsidTr="00B50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8" w:type="pct"/>
            <w:vAlign w:val="bottom"/>
          </w:tcPr>
          <w:p w:rsidR="00255E7F" w:rsidRDefault="00255E7F"/>
        </w:tc>
        <w:tc>
          <w:tcPr>
            <w:tcW w:w="986" w:type="pct"/>
          </w:tcPr>
          <w:p w:rsidR="00255E7F" w:rsidRDefault="00255E7F">
            <w:r>
              <w:t>Ссылка</w:t>
            </w:r>
          </w:p>
        </w:tc>
        <w:tc>
          <w:tcPr>
            <w:tcW w:w="2032" w:type="pct"/>
            <w:vAlign w:val="bottom"/>
          </w:tcPr>
          <w:p w:rsidR="00255E7F" w:rsidRDefault="00255E7F">
            <w:r>
              <w:t>Примечание</w:t>
            </w:r>
          </w:p>
        </w:tc>
        <w:tc>
          <w:tcPr>
            <w:tcW w:w="1744" w:type="pct"/>
            <w:vAlign w:val="bottom"/>
          </w:tcPr>
          <w:p w:rsidR="00255E7F" w:rsidRPr="00CA16A2" w:rsidRDefault="00255E7F" w:rsidP="006855FF">
            <w:pPr>
              <w:ind w:right="-115"/>
            </w:pPr>
            <w:r>
              <w:t>Ссылка ваш сайт или статус</w:t>
            </w:r>
          </w:p>
        </w:tc>
      </w:tr>
      <w:tr w:rsidR="00255E7F" w:rsidTr="00B5056E">
        <w:tc>
          <w:tcPr>
            <w:tcW w:w="238" w:type="pct"/>
          </w:tcPr>
          <w:p w:rsidR="00255E7F" w:rsidRDefault="00255E7F">
            <w:r>
              <w:t>1</w:t>
            </w:r>
          </w:p>
        </w:tc>
        <w:tc>
          <w:tcPr>
            <w:tcW w:w="986" w:type="pct"/>
          </w:tcPr>
          <w:p w:rsidR="00255E7F" w:rsidRDefault="00616A29">
            <w:hyperlink r:id="rId8" w:tgtFrame="_blank" w:history="1">
              <w:r w:rsidR="00255E7F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yaca.yandex.ru</w:t>
              </w:r>
            </w:hyperlink>
          </w:p>
        </w:tc>
        <w:tc>
          <w:tcPr>
            <w:tcW w:w="2032" w:type="pct"/>
          </w:tcPr>
          <w:p w:rsidR="00255E7F" w:rsidRDefault="00255E7F">
            <w:r w:rsidRPr="00CA16A2">
              <w:t>Бесплатно берут некоммерческие сайты, представляющие большой интерес для пользователей.</w:t>
            </w:r>
          </w:p>
          <w:p w:rsidR="00255E7F" w:rsidRDefault="00255E7F" w:rsidP="00CA16A2">
            <w:r w:rsidRPr="00CA16A2">
              <w:t>Для остальных проектов – регистрация платная и на момент подготовки статьи стоимость добавления сай</w:t>
            </w:r>
            <w:r>
              <w:t>та составляет 14750 руб. с НДС.</w:t>
            </w:r>
          </w:p>
          <w:p w:rsidR="00255E7F" w:rsidRDefault="00255E7F" w:rsidP="00CA16A2">
            <w:r>
              <w:t>Г</w:t>
            </w:r>
            <w:r w:rsidRPr="00CA16A2">
              <w:t xml:space="preserve">отовность оплатить регистрацию совсем не гарантирует добавления в </w:t>
            </w:r>
            <w:proofErr w:type="spellStart"/>
            <w:r w:rsidRPr="00CA16A2">
              <w:t>Яндекс.Каталог</w:t>
            </w:r>
            <w:proofErr w:type="spellEnd"/>
            <w:r w:rsidRPr="00CA16A2">
              <w:t xml:space="preserve"> – </w:t>
            </w:r>
            <w:proofErr w:type="spellStart"/>
            <w:r w:rsidRPr="00CA16A2">
              <w:t>модерация</w:t>
            </w:r>
            <w:proofErr w:type="spellEnd"/>
            <w:r w:rsidRPr="00CA16A2">
              <w:t xml:space="preserve"> жесткая.</w:t>
            </w:r>
          </w:p>
        </w:tc>
        <w:tc>
          <w:tcPr>
            <w:tcW w:w="1744" w:type="pct"/>
          </w:tcPr>
          <w:p w:rsidR="00255E7F" w:rsidRDefault="00255E7F" w:rsidP="006855FF">
            <w:pPr>
              <w:ind w:right="-114"/>
            </w:pPr>
          </w:p>
        </w:tc>
      </w:tr>
      <w:tr w:rsidR="00255E7F" w:rsidTr="00B5056E">
        <w:tc>
          <w:tcPr>
            <w:tcW w:w="238" w:type="pct"/>
          </w:tcPr>
          <w:p w:rsidR="00255E7F" w:rsidRDefault="00255E7F">
            <w:r>
              <w:t>2</w:t>
            </w:r>
          </w:p>
        </w:tc>
        <w:tc>
          <w:tcPr>
            <w:tcW w:w="986" w:type="pct"/>
          </w:tcPr>
          <w:p w:rsidR="00255E7F" w:rsidRDefault="00616A29">
            <w:hyperlink r:id="rId9" w:tgtFrame="_blank" w:history="1">
              <w:r w:rsidR="00255E7F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dmoz.org</w:t>
              </w:r>
            </w:hyperlink>
          </w:p>
        </w:tc>
        <w:tc>
          <w:tcPr>
            <w:tcW w:w="2032" w:type="pct"/>
          </w:tcPr>
          <w:p w:rsidR="00255E7F" w:rsidRDefault="00255E7F">
            <w:r w:rsidRPr="00823E6E">
              <w:t xml:space="preserve">Крупнейший каталог сайтов Интернета, полностью бесплатный, поддерживается волонтерами. Попадание в DMOZ может повысить доверие к сайту со стороны поисковых систем, например, </w:t>
            </w:r>
            <w:proofErr w:type="spellStart"/>
            <w:r w:rsidRPr="00823E6E">
              <w:t>Google</w:t>
            </w:r>
            <w:proofErr w:type="spellEnd"/>
            <w:r w:rsidRPr="00823E6E">
              <w:t>. Такой трафик, как ЯК, обычно не дает. Попасть в каталог очень сложно – оптимально стать редактором того раздела каталога, в который вы планируете добавить сайт – и став редактором, добавить. Либо наладить контакт с нужным волонтером DMOZ.</w:t>
            </w:r>
          </w:p>
        </w:tc>
        <w:tc>
          <w:tcPr>
            <w:tcW w:w="1744" w:type="pct"/>
          </w:tcPr>
          <w:p w:rsidR="00255E7F" w:rsidRDefault="00255E7F"/>
        </w:tc>
      </w:tr>
      <w:tr w:rsidR="00255E7F" w:rsidTr="00B5056E">
        <w:tc>
          <w:tcPr>
            <w:tcW w:w="238" w:type="pct"/>
          </w:tcPr>
          <w:p w:rsidR="00255E7F" w:rsidRDefault="00255E7F">
            <w:r>
              <w:t>3</w:t>
            </w:r>
          </w:p>
        </w:tc>
        <w:tc>
          <w:tcPr>
            <w:tcW w:w="986" w:type="pct"/>
          </w:tcPr>
          <w:p w:rsidR="00255E7F" w:rsidRDefault="00616A29">
            <w:hyperlink r:id="rId10" w:tgtFrame="_blank" w:history="1">
              <w:r w:rsidR="00255E7F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Nofollow.ru</w:t>
              </w:r>
            </w:hyperlink>
          </w:p>
        </w:tc>
        <w:tc>
          <w:tcPr>
            <w:tcW w:w="2032" w:type="pct"/>
          </w:tcPr>
          <w:p w:rsidR="00255E7F" w:rsidRDefault="00255E7F">
            <w:r w:rsidRPr="00255E7F">
              <w:t xml:space="preserve">Есть возможность бесплатной и платой регистрации. Последняя на момент подготовки статьи стоит около 300 рублей, но реально ускоряет </w:t>
            </w:r>
            <w:proofErr w:type="spellStart"/>
            <w:r w:rsidRPr="00255E7F">
              <w:t>модерацию</w:t>
            </w:r>
            <w:proofErr w:type="spellEnd"/>
            <w:r w:rsidRPr="00255E7F">
              <w:t xml:space="preserve"> и гарантирует добавление сайта. Плюсы платной регистрации – возможность более подробно описать сайт и добавить с карточки не одну, а несколько ссылок на разные разделы.</w:t>
            </w:r>
          </w:p>
        </w:tc>
        <w:tc>
          <w:tcPr>
            <w:tcW w:w="1744" w:type="pct"/>
          </w:tcPr>
          <w:p w:rsidR="00255E7F" w:rsidRDefault="00255E7F"/>
        </w:tc>
      </w:tr>
      <w:tr w:rsidR="00255E7F" w:rsidTr="00B5056E">
        <w:tc>
          <w:tcPr>
            <w:tcW w:w="238" w:type="pct"/>
          </w:tcPr>
          <w:p w:rsidR="00255E7F" w:rsidRDefault="00255E7F">
            <w:r>
              <w:t>4</w:t>
            </w:r>
          </w:p>
        </w:tc>
        <w:tc>
          <w:tcPr>
            <w:tcW w:w="986" w:type="pct"/>
          </w:tcPr>
          <w:p w:rsidR="00255E7F" w:rsidRDefault="00616A29">
            <w:hyperlink r:id="rId11" w:tgtFrame="_blank" w:history="1">
              <w:r w:rsidR="00255E7F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Fis.ru</w:t>
              </w:r>
            </w:hyperlink>
          </w:p>
        </w:tc>
        <w:tc>
          <w:tcPr>
            <w:tcW w:w="2032" w:type="pct"/>
          </w:tcPr>
          <w:p w:rsidR="00255E7F" w:rsidRDefault="00255E7F">
            <w:r w:rsidRPr="00255E7F">
              <w:t>Каталог принимает корпоративные, коммерческие сайты.</w:t>
            </w:r>
          </w:p>
        </w:tc>
        <w:tc>
          <w:tcPr>
            <w:tcW w:w="1744" w:type="pct"/>
          </w:tcPr>
          <w:p w:rsidR="00255E7F" w:rsidRDefault="00255E7F"/>
        </w:tc>
      </w:tr>
      <w:tr w:rsidR="00255E7F" w:rsidTr="00B5056E">
        <w:tc>
          <w:tcPr>
            <w:tcW w:w="238" w:type="pct"/>
          </w:tcPr>
          <w:p w:rsidR="00255E7F" w:rsidRDefault="00255E7F">
            <w:r>
              <w:t>5</w:t>
            </w:r>
          </w:p>
        </w:tc>
        <w:tc>
          <w:tcPr>
            <w:tcW w:w="986" w:type="pct"/>
          </w:tcPr>
          <w:p w:rsidR="00255E7F" w:rsidRDefault="00616A29">
            <w:hyperlink r:id="rId12" w:tgtFrame="_blank" w:history="1">
              <w:r w:rsidR="00255E7F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Vsego.ru</w:t>
              </w:r>
            </w:hyperlink>
          </w:p>
        </w:tc>
        <w:tc>
          <w:tcPr>
            <w:tcW w:w="2032" w:type="pct"/>
          </w:tcPr>
          <w:p w:rsidR="00255E7F" w:rsidRDefault="00255E7F">
            <w:r w:rsidRPr="00255E7F">
              <w:t>Каталог предлагает несколько вариантов регистрации, в том числе бесплатное и платное добавление сайта.</w:t>
            </w:r>
          </w:p>
        </w:tc>
        <w:tc>
          <w:tcPr>
            <w:tcW w:w="1744" w:type="pct"/>
          </w:tcPr>
          <w:p w:rsidR="00255E7F" w:rsidRDefault="00255E7F"/>
        </w:tc>
      </w:tr>
      <w:tr w:rsidR="00255E7F" w:rsidTr="00B5056E">
        <w:tc>
          <w:tcPr>
            <w:tcW w:w="238" w:type="pct"/>
          </w:tcPr>
          <w:p w:rsidR="00255E7F" w:rsidRDefault="00255E7F">
            <w:r>
              <w:t>6</w:t>
            </w:r>
          </w:p>
        </w:tc>
        <w:tc>
          <w:tcPr>
            <w:tcW w:w="986" w:type="pct"/>
          </w:tcPr>
          <w:p w:rsidR="00255E7F" w:rsidRDefault="00616A29">
            <w:hyperlink r:id="rId13" w:history="1">
              <w:r w:rsidR="00255E7F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Zabor.com</w:t>
              </w:r>
            </w:hyperlink>
          </w:p>
        </w:tc>
        <w:tc>
          <w:tcPr>
            <w:tcW w:w="2032" w:type="pct"/>
          </w:tcPr>
          <w:p w:rsidR="00255E7F" w:rsidRDefault="00255E7F">
            <w:r w:rsidRPr="00255E7F">
              <w:t>Есть ограничение – не добавляет сайты с бесплатным хостингом.</w:t>
            </w:r>
          </w:p>
        </w:tc>
        <w:tc>
          <w:tcPr>
            <w:tcW w:w="1744" w:type="pct"/>
          </w:tcPr>
          <w:p w:rsidR="00255E7F" w:rsidRDefault="00255E7F"/>
        </w:tc>
      </w:tr>
      <w:tr w:rsidR="00255E7F" w:rsidTr="00B5056E">
        <w:tc>
          <w:tcPr>
            <w:tcW w:w="238" w:type="pct"/>
          </w:tcPr>
          <w:p w:rsidR="00255E7F" w:rsidRDefault="00255E7F">
            <w:r>
              <w:t>7</w:t>
            </w:r>
          </w:p>
        </w:tc>
        <w:tc>
          <w:tcPr>
            <w:tcW w:w="986" w:type="pct"/>
          </w:tcPr>
          <w:p w:rsidR="00255E7F" w:rsidRDefault="00616A29">
            <w:hyperlink r:id="rId14" w:tgtFrame="_blank" w:history="1">
              <w:r w:rsidR="00255E7F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Promotion.su</w:t>
              </w:r>
            </w:hyperlink>
          </w:p>
        </w:tc>
        <w:tc>
          <w:tcPr>
            <w:tcW w:w="2032" w:type="pct"/>
          </w:tcPr>
          <w:p w:rsidR="00255E7F" w:rsidRDefault="00255E7F">
            <w:r w:rsidRPr="00255E7F">
              <w:t>Зарегистрироваться и получить прямую ссылку на свой сайт можно двумя способами. Первый – разместить обратную ссылку, и второй – заплатить за регистрацию 320 рублей.</w:t>
            </w:r>
          </w:p>
        </w:tc>
        <w:tc>
          <w:tcPr>
            <w:tcW w:w="1744" w:type="pct"/>
          </w:tcPr>
          <w:p w:rsidR="00255E7F" w:rsidRDefault="00255E7F"/>
        </w:tc>
      </w:tr>
      <w:tr w:rsidR="00255E7F" w:rsidTr="00B5056E">
        <w:tc>
          <w:tcPr>
            <w:tcW w:w="238" w:type="pct"/>
          </w:tcPr>
          <w:p w:rsidR="00255E7F" w:rsidRDefault="00255E7F">
            <w:r>
              <w:t>8</w:t>
            </w:r>
          </w:p>
        </w:tc>
        <w:tc>
          <w:tcPr>
            <w:tcW w:w="986" w:type="pct"/>
          </w:tcPr>
          <w:p w:rsidR="00255E7F" w:rsidRPr="00255E7F" w:rsidRDefault="00616A29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15" w:history="1">
              <w:r w:rsidR="00255E7F" w:rsidRPr="00255E7F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http://webplus.info/index.php?page=47</w:t>
              </w:r>
            </w:hyperlink>
            <w:r w:rsidR="00255E7F" w:rsidRPr="00255E7F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55E7F" w:rsidRDefault="00255E7F">
            <w:r>
              <w:t>Бесплатный каталог</w:t>
            </w:r>
          </w:p>
        </w:tc>
        <w:tc>
          <w:tcPr>
            <w:tcW w:w="1744" w:type="pct"/>
          </w:tcPr>
          <w:p w:rsidR="00255E7F" w:rsidRDefault="00255E7F"/>
        </w:tc>
      </w:tr>
      <w:tr w:rsidR="00255E7F" w:rsidTr="00B5056E">
        <w:tc>
          <w:tcPr>
            <w:tcW w:w="238" w:type="pct"/>
          </w:tcPr>
          <w:p w:rsidR="00255E7F" w:rsidRDefault="00255E7F">
            <w:r>
              <w:lastRenderedPageBreak/>
              <w:t>9</w:t>
            </w:r>
          </w:p>
        </w:tc>
        <w:tc>
          <w:tcPr>
            <w:tcW w:w="986" w:type="pct"/>
          </w:tcPr>
          <w:p w:rsidR="00255E7F" w:rsidRDefault="00616A29">
            <w:hyperlink r:id="rId16" w:tgtFrame="_blank" w:history="1">
              <w:r w:rsidR="00255E7F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Webproverka.com</w:t>
              </w:r>
            </w:hyperlink>
          </w:p>
        </w:tc>
        <w:tc>
          <w:tcPr>
            <w:tcW w:w="2032" w:type="pct"/>
          </w:tcPr>
          <w:p w:rsidR="00255E7F" w:rsidRDefault="00255E7F">
            <w:r w:rsidRPr="00255E7F">
              <w:t>Каталог посещают несколько тысяч посетителей в сутки, поэтому сайты из каталога могут получить не только ссылку, но и трафик. Стоимость регистрации — 10 долларов.</w:t>
            </w:r>
          </w:p>
        </w:tc>
        <w:tc>
          <w:tcPr>
            <w:tcW w:w="1744" w:type="pct"/>
          </w:tcPr>
          <w:p w:rsidR="00255E7F" w:rsidRDefault="00255E7F"/>
        </w:tc>
      </w:tr>
      <w:tr w:rsidR="00255E7F" w:rsidTr="00B5056E">
        <w:tc>
          <w:tcPr>
            <w:tcW w:w="238" w:type="pct"/>
          </w:tcPr>
          <w:p w:rsidR="00255E7F" w:rsidRDefault="00255E7F">
            <w:r>
              <w:t>10</w:t>
            </w:r>
          </w:p>
        </w:tc>
        <w:tc>
          <w:tcPr>
            <w:tcW w:w="986" w:type="pct"/>
          </w:tcPr>
          <w:p w:rsidR="00255E7F" w:rsidRDefault="00616A29">
            <w:hyperlink r:id="rId17" w:tgtFrame="_blank" w:history="1">
              <w:r w:rsidR="00255E7F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Rubo.ru</w:t>
              </w:r>
            </w:hyperlink>
          </w:p>
        </w:tc>
        <w:tc>
          <w:tcPr>
            <w:tcW w:w="2032" w:type="pct"/>
          </w:tcPr>
          <w:p w:rsidR="00255E7F" w:rsidRDefault="00255E7F">
            <w:r w:rsidRPr="00255E7F">
              <w:t>Стоимость регистрации 5 долларов или 150 рублей</w:t>
            </w:r>
          </w:p>
        </w:tc>
        <w:tc>
          <w:tcPr>
            <w:tcW w:w="1744" w:type="pct"/>
          </w:tcPr>
          <w:p w:rsidR="00255E7F" w:rsidRDefault="00255E7F"/>
        </w:tc>
      </w:tr>
      <w:tr w:rsidR="00255E7F" w:rsidTr="00B5056E">
        <w:tc>
          <w:tcPr>
            <w:tcW w:w="238" w:type="pct"/>
          </w:tcPr>
          <w:p w:rsidR="00255E7F" w:rsidRDefault="00255E7F">
            <w:r>
              <w:t>11</w:t>
            </w:r>
          </w:p>
        </w:tc>
        <w:tc>
          <w:tcPr>
            <w:tcW w:w="986" w:type="pct"/>
          </w:tcPr>
          <w:p w:rsidR="00255E7F" w:rsidRPr="00255E7F" w:rsidRDefault="00616A29">
            <w:pPr>
              <w:rPr>
                <w:lang w:val="en-US"/>
              </w:rPr>
            </w:pPr>
            <w:hyperlink r:id="rId18" w:history="1">
              <w:r w:rsidR="00255E7F" w:rsidRPr="00255E7F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http://goon.ru/</w:t>
              </w:r>
            </w:hyperlink>
            <w:r w:rsidR="00255E7F">
              <w:rPr>
                <w:lang w:val="en-US"/>
              </w:rPr>
              <w:t xml:space="preserve">  </w:t>
            </w:r>
          </w:p>
        </w:tc>
        <w:tc>
          <w:tcPr>
            <w:tcW w:w="2032" w:type="pct"/>
          </w:tcPr>
          <w:p w:rsidR="00255E7F" w:rsidRDefault="00255E7F">
            <w:r w:rsidRPr="00255E7F">
              <w:t>Все тематики</w:t>
            </w:r>
          </w:p>
        </w:tc>
        <w:tc>
          <w:tcPr>
            <w:tcW w:w="1744" w:type="pct"/>
          </w:tcPr>
          <w:p w:rsidR="00255E7F" w:rsidRDefault="00255E7F"/>
        </w:tc>
      </w:tr>
      <w:tr w:rsidR="00255E7F" w:rsidTr="00B5056E">
        <w:tc>
          <w:tcPr>
            <w:tcW w:w="238" w:type="pct"/>
          </w:tcPr>
          <w:p w:rsidR="00255E7F" w:rsidRDefault="002F2F20">
            <w:r>
              <w:t>12</w:t>
            </w:r>
          </w:p>
        </w:tc>
        <w:tc>
          <w:tcPr>
            <w:tcW w:w="986" w:type="pct"/>
          </w:tcPr>
          <w:p w:rsidR="00255E7F" w:rsidRPr="002F2F20" w:rsidRDefault="00616A29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19" w:history="1">
              <w:r w:rsidR="00255E7F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http://webcat.info/</w:t>
              </w:r>
            </w:hyperlink>
            <w:r w:rsidR="00255E7F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55E7F" w:rsidRDefault="00255E7F">
            <w:r w:rsidRPr="00255E7F">
              <w:t>Все тематики</w:t>
            </w:r>
          </w:p>
        </w:tc>
        <w:tc>
          <w:tcPr>
            <w:tcW w:w="1744" w:type="pct"/>
          </w:tcPr>
          <w:p w:rsidR="00255E7F" w:rsidRDefault="00255E7F"/>
        </w:tc>
      </w:tr>
      <w:tr w:rsidR="00255E7F" w:rsidTr="00B5056E">
        <w:tc>
          <w:tcPr>
            <w:tcW w:w="238" w:type="pct"/>
          </w:tcPr>
          <w:p w:rsidR="00255E7F" w:rsidRDefault="002F2F20">
            <w:r>
              <w:t>13</w:t>
            </w:r>
          </w:p>
        </w:tc>
        <w:tc>
          <w:tcPr>
            <w:tcW w:w="986" w:type="pct"/>
          </w:tcPr>
          <w:p w:rsidR="00255E7F" w:rsidRPr="002F2F20" w:rsidRDefault="00616A29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20" w:history="1">
              <w:r w:rsidR="00255E7F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http://sabrina.ru/</w:t>
              </w:r>
            </w:hyperlink>
            <w:r w:rsidR="00255E7F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55E7F" w:rsidRDefault="00255E7F">
            <w:r w:rsidRPr="00255E7F">
              <w:t>Все тематики</w:t>
            </w:r>
          </w:p>
        </w:tc>
        <w:tc>
          <w:tcPr>
            <w:tcW w:w="1744" w:type="pct"/>
          </w:tcPr>
          <w:p w:rsidR="00255E7F" w:rsidRDefault="00255E7F"/>
        </w:tc>
      </w:tr>
      <w:tr w:rsidR="00255E7F" w:rsidTr="00B5056E">
        <w:tc>
          <w:tcPr>
            <w:tcW w:w="238" w:type="pct"/>
          </w:tcPr>
          <w:p w:rsidR="00255E7F" w:rsidRDefault="002F2F20">
            <w:r>
              <w:t>14</w:t>
            </w:r>
          </w:p>
        </w:tc>
        <w:tc>
          <w:tcPr>
            <w:tcW w:w="986" w:type="pct"/>
          </w:tcPr>
          <w:p w:rsidR="00255E7F" w:rsidRPr="002F2F20" w:rsidRDefault="00616A29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21" w:history="1">
              <w:r w:rsidR="00255E7F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http://openlinks.ru/</w:t>
              </w:r>
            </w:hyperlink>
            <w:r w:rsidR="00255E7F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55E7F" w:rsidRDefault="00255E7F">
            <w:r w:rsidRPr="00255E7F">
              <w:t>Все тематики</w:t>
            </w:r>
          </w:p>
        </w:tc>
        <w:tc>
          <w:tcPr>
            <w:tcW w:w="1744" w:type="pct"/>
          </w:tcPr>
          <w:p w:rsidR="00255E7F" w:rsidRDefault="00255E7F"/>
        </w:tc>
      </w:tr>
      <w:tr w:rsidR="00255E7F" w:rsidTr="00B5056E">
        <w:tc>
          <w:tcPr>
            <w:tcW w:w="238" w:type="pct"/>
          </w:tcPr>
          <w:p w:rsidR="00255E7F" w:rsidRDefault="002F2F20">
            <w:r>
              <w:t>15</w:t>
            </w:r>
          </w:p>
        </w:tc>
        <w:tc>
          <w:tcPr>
            <w:tcW w:w="986" w:type="pct"/>
          </w:tcPr>
          <w:p w:rsidR="00255E7F" w:rsidRPr="002F2F20" w:rsidRDefault="00616A29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22" w:history="1">
              <w:r w:rsidR="00255E7F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http://refer.ru/</w:t>
              </w:r>
            </w:hyperlink>
            <w:r w:rsidR="00255E7F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55E7F" w:rsidRDefault="00255E7F">
            <w:r w:rsidRPr="00255E7F">
              <w:t>Все тематики</w:t>
            </w:r>
          </w:p>
        </w:tc>
        <w:tc>
          <w:tcPr>
            <w:tcW w:w="1744" w:type="pct"/>
          </w:tcPr>
          <w:p w:rsidR="00255E7F" w:rsidRDefault="00255E7F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16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23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http://topstat.ru/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17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24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http://catalog.deport.ru/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18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25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http://s-catalog.ru/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19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26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http://faststart.ru/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20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27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http://dir.ikernel.org/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21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28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http://nobius.ru/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22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29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http://irdir.info/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23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30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http://in-catalog.com/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24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31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http://precat.ru/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25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32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http://cat.rusbic.ru/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26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33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http://lermont.ru/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27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34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http://webest.info/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lastRenderedPageBreak/>
              <w:t>28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35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http://catalog.monty74.ru/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29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36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http://ilinks.ru/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30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37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http://wmcap.ru/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31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38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http://gendilana.ru/cncat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32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39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http://781313.ru/site_cat.php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33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40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http://catalog.rufox.ru/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34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41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http://t0psites.com/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35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42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http://edirectory.ru/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 w:rsidRPr="00255E7F"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2F2F20">
            <w:r>
              <w:t>36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43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http://dir.org.ru/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Pr="002F2F20" w:rsidRDefault="002F2F20" w:rsidP="002F2F20">
            <w:r>
              <w:t>Все тематики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35195F" w:rsidTr="00B5056E">
        <w:tc>
          <w:tcPr>
            <w:tcW w:w="238" w:type="pct"/>
          </w:tcPr>
          <w:p w:rsidR="0035195F" w:rsidRDefault="00A115D8" w:rsidP="002F2F20">
            <w:r>
              <w:t>37</w:t>
            </w:r>
          </w:p>
        </w:tc>
        <w:tc>
          <w:tcPr>
            <w:tcW w:w="986" w:type="pct"/>
          </w:tcPr>
          <w:p w:rsidR="0035195F" w:rsidRPr="002F2F20" w:rsidRDefault="0035195F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r w:rsidRPr="0035195F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>http://www.ulitka.ru/</w:t>
            </w:r>
          </w:p>
        </w:tc>
        <w:tc>
          <w:tcPr>
            <w:tcW w:w="2032" w:type="pct"/>
          </w:tcPr>
          <w:p w:rsidR="0035195F" w:rsidRDefault="0035195F" w:rsidP="002F2F20">
            <w:r>
              <w:t>Все тематики</w:t>
            </w:r>
          </w:p>
        </w:tc>
        <w:tc>
          <w:tcPr>
            <w:tcW w:w="1744" w:type="pct"/>
          </w:tcPr>
          <w:p w:rsidR="0035195F" w:rsidRDefault="0035195F" w:rsidP="002F2F20"/>
        </w:tc>
      </w:tr>
      <w:tr w:rsidR="0035195F" w:rsidTr="00B5056E">
        <w:tc>
          <w:tcPr>
            <w:tcW w:w="238" w:type="pct"/>
          </w:tcPr>
          <w:p w:rsidR="0035195F" w:rsidRDefault="00A115D8" w:rsidP="002F2F20">
            <w:r>
              <w:t>38</w:t>
            </w:r>
          </w:p>
        </w:tc>
        <w:tc>
          <w:tcPr>
            <w:tcW w:w="986" w:type="pct"/>
          </w:tcPr>
          <w:p w:rsidR="0035195F" w:rsidRPr="0035195F" w:rsidRDefault="0035195F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r w:rsidRPr="0035195F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http://adre.ru/   </w:t>
            </w:r>
          </w:p>
        </w:tc>
        <w:tc>
          <w:tcPr>
            <w:tcW w:w="2032" w:type="pct"/>
          </w:tcPr>
          <w:p w:rsidR="0035195F" w:rsidRDefault="0035195F" w:rsidP="002F2F20">
            <w:r>
              <w:t>Все тематики</w:t>
            </w:r>
          </w:p>
        </w:tc>
        <w:tc>
          <w:tcPr>
            <w:tcW w:w="1744" w:type="pct"/>
          </w:tcPr>
          <w:p w:rsidR="0035195F" w:rsidRDefault="0035195F" w:rsidP="002F2F20"/>
        </w:tc>
      </w:tr>
      <w:tr w:rsidR="0035195F" w:rsidTr="00B5056E">
        <w:tc>
          <w:tcPr>
            <w:tcW w:w="238" w:type="pct"/>
          </w:tcPr>
          <w:p w:rsidR="0035195F" w:rsidRDefault="00A115D8" w:rsidP="002F2F20">
            <w:r>
              <w:t>39</w:t>
            </w:r>
          </w:p>
        </w:tc>
        <w:tc>
          <w:tcPr>
            <w:tcW w:w="986" w:type="pct"/>
          </w:tcPr>
          <w:p w:rsidR="0035195F" w:rsidRPr="0035195F" w:rsidRDefault="0035195F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r w:rsidRPr="0035195F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>http://nashli.com/</w:t>
            </w:r>
          </w:p>
        </w:tc>
        <w:tc>
          <w:tcPr>
            <w:tcW w:w="2032" w:type="pct"/>
          </w:tcPr>
          <w:p w:rsidR="0035195F" w:rsidRDefault="0035195F" w:rsidP="002F2F20">
            <w:r>
              <w:t>Все тематики</w:t>
            </w:r>
          </w:p>
        </w:tc>
        <w:tc>
          <w:tcPr>
            <w:tcW w:w="1744" w:type="pct"/>
          </w:tcPr>
          <w:p w:rsidR="0035195F" w:rsidRDefault="0035195F" w:rsidP="002F2F20"/>
        </w:tc>
      </w:tr>
      <w:tr w:rsidR="0035195F" w:rsidTr="00B5056E">
        <w:tc>
          <w:tcPr>
            <w:tcW w:w="238" w:type="pct"/>
          </w:tcPr>
          <w:p w:rsidR="0035195F" w:rsidRDefault="00A115D8" w:rsidP="002F2F20">
            <w:r>
              <w:t>40</w:t>
            </w:r>
          </w:p>
        </w:tc>
        <w:tc>
          <w:tcPr>
            <w:tcW w:w="986" w:type="pct"/>
          </w:tcPr>
          <w:p w:rsidR="0035195F" w:rsidRPr="0035195F" w:rsidRDefault="0035195F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r w:rsidRPr="0035195F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>http://www.starogo.net/</w:t>
            </w:r>
          </w:p>
        </w:tc>
        <w:tc>
          <w:tcPr>
            <w:tcW w:w="2032" w:type="pct"/>
          </w:tcPr>
          <w:p w:rsidR="0035195F" w:rsidRDefault="0035195F" w:rsidP="002F2F20">
            <w:r>
              <w:t>Все тематики</w:t>
            </w:r>
          </w:p>
        </w:tc>
        <w:tc>
          <w:tcPr>
            <w:tcW w:w="1744" w:type="pct"/>
          </w:tcPr>
          <w:p w:rsidR="0035195F" w:rsidRDefault="0035195F" w:rsidP="002F2F20"/>
        </w:tc>
      </w:tr>
      <w:tr w:rsidR="00A115D8" w:rsidTr="00B5056E">
        <w:tc>
          <w:tcPr>
            <w:tcW w:w="238" w:type="pct"/>
          </w:tcPr>
          <w:p w:rsidR="00A115D8" w:rsidRDefault="00A115D8" w:rsidP="002F2F20">
            <w:r>
              <w:t>41</w:t>
            </w:r>
          </w:p>
        </w:tc>
        <w:tc>
          <w:tcPr>
            <w:tcW w:w="986" w:type="pct"/>
          </w:tcPr>
          <w:p w:rsidR="00A115D8" w:rsidRPr="0035195F" w:rsidRDefault="00A115D8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r w:rsidRPr="00A115D8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>http://katlog.ru/</w:t>
            </w:r>
          </w:p>
        </w:tc>
        <w:tc>
          <w:tcPr>
            <w:tcW w:w="2032" w:type="pct"/>
          </w:tcPr>
          <w:p w:rsidR="00A115D8" w:rsidRDefault="00A115D8" w:rsidP="002F2F20">
            <w:r>
              <w:t>Все тематики</w:t>
            </w:r>
          </w:p>
        </w:tc>
        <w:tc>
          <w:tcPr>
            <w:tcW w:w="1744" w:type="pct"/>
          </w:tcPr>
          <w:p w:rsidR="00A115D8" w:rsidRDefault="00A115D8" w:rsidP="002F2F20"/>
        </w:tc>
      </w:tr>
      <w:tr w:rsidR="00A115D8" w:rsidTr="00B5056E">
        <w:tc>
          <w:tcPr>
            <w:tcW w:w="238" w:type="pct"/>
          </w:tcPr>
          <w:p w:rsidR="00A115D8" w:rsidRDefault="00A115D8" w:rsidP="002F2F20">
            <w:r>
              <w:t>42</w:t>
            </w:r>
          </w:p>
        </w:tc>
        <w:tc>
          <w:tcPr>
            <w:tcW w:w="986" w:type="pct"/>
          </w:tcPr>
          <w:p w:rsidR="00A115D8" w:rsidRPr="00A115D8" w:rsidRDefault="00A115D8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r w:rsidRPr="00A115D8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http://www.mmnt.org/  </w:t>
            </w:r>
          </w:p>
        </w:tc>
        <w:tc>
          <w:tcPr>
            <w:tcW w:w="2032" w:type="pct"/>
          </w:tcPr>
          <w:p w:rsidR="00A115D8" w:rsidRDefault="00A115D8" w:rsidP="002F2F20">
            <w:r>
              <w:t>Все тематики</w:t>
            </w:r>
          </w:p>
        </w:tc>
        <w:tc>
          <w:tcPr>
            <w:tcW w:w="1744" w:type="pct"/>
          </w:tcPr>
          <w:p w:rsidR="00A115D8" w:rsidRDefault="00A115D8" w:rsidP="002F2F20"/>
        </w:tc>
      </w:tr>
      <w:tr w:rsidR="00A115D8" w:rsidTr="00B5056E">
        <w:tc>
          <w:tcPr>
            <w:tcW w:w="238" w:type="pct"/>
          </w:tcPr>
          <w:p w:rsidR="00A115D8" w:rsidRDefault="00A115D8" w:rsidP="002F2F20">
            <w:r>
              <w:t>43</w:t>
            </w:r>
          </w:p>
        </w:tc>
        <w:tc>
          <w:tcPr>
            <w:tcW w:w="986" w:type="pct"/>
          </w:tcPr>
          <w:p w:rsidR="00A115D8" w:rsidRPr="0035195F" w:rsidRDefault="00A115D8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r w:rsidRPr="00A115D8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>http://www.mediumsearch.com/catalog/</w:t>
            </w:r>
          </w:p>
        </w:tc>
        <w:tc>
          <w:tcPr>
            <w:tcW w:w="2032" w:type="pct"/>
          </w:tcPr>
          <w:p w:rsidR="00A115D8" w:rsidRDefault="00A115D8" w:rsidP="002F2F20">
            <w:r>
              <w:t>Сайты компаний</w:t>
            </w:r>
          </w:p>
        </w:tc>
        <w:tc>
          <w:tcPr>
            <w:tcW w:w="1744" w:type="pct"/>
          </w:tcPr>
          <w:p w:rsidR="00A115D8" w:rsidRDefault="00A115D8" w:rsidP="002F2F20"/>
        </w:tc>
      </w:tr>
      <w:tr w:rsidR="002F2F20" w:rsidTr="00B5056E">
        <w:tc>
          <w:tcPr>
            <w:tcW w:w="238" w:type="pct"/>
          </w:tcPr>
          <w:p w:rsidR="002F2F20" w:rsidRDefault="00A115D8" w:rsidP="00A115D8">
            <w:r>
              <w:t>44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44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http://rosfirm.ru/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>
              <w:t>Сайты компаний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A115D8" w:rsidP="00A115D8">
            <w:r>
              <w:t>45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45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http://www.spr.ru/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>
              <w:t>Сайты компаний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A115D8" w:rsidP="00A115D8">
            <w:r>
              <w:t>46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46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http://www.yell.ru/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>
              <w:t>Сайты компаний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A115D8">
            <w:r>
              <w:lastRenderedPageBreak/>
              <w:t>4</w:t>
            </w:r>
            <w:r w:rsidR="00A115D8">
              <w:t>7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47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http://rosmarket.ru/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>
              <w:t>Сайты компаний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A115D8">
            <w:r>
              <w:t>4</w:t>
            </w:r>
            <w:r w:rsidR="00A115D8">
              <w:t>8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48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http://yp.piter.com/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>
              <w:t>Сайты компаний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2F2F20" w:rsidP="00A115D8">
            <w:r>
              <w:t>4</w:t>
            </w:r>
            <w:r w:rsidR="00A115D8">
              <w:t>9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49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http://regtorg.ru/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>
              <w:t>Сайты компаний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Default="00A115D8" w:rsidP="00A115D8">
            <w:r>
              <w:t>50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50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http://directory.rusmarket.ru/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>
              <w:t>Сайты компаний</w:t>
            </w:r>
          </w:p>
        </w:tc>
        <w:tc>
          <w:tcPr>
            <w:tcW w:w="1744" w:type="pct"/>
          </w:tcPr>
          <w:p w:rsidR="002F2F20" w:rsidRDefault="002F2F20" w:rsidP="002F2F20"/>
        </w:tc>
      </w:tr>
      <w:tr w:rsidR="002F2F20" w:rsidTr="00B5056E">
        <w:tc>
          <w:tcPr>
            <w:tcW w:w="238" w:type="pct"/>
          </w:tcPr>
          <w:p w:rsidR="002F2F20" w:rsidRPr="008D6B8D" w:rsidRDefault="008D6B8D" w:rsidP="002F2F20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986" w:type="pct"/>
          </w:tcPr>
          <w:p w:rsidR="002F2F20" w:rsidRPr="002F2F20" w:rsidRDefault="00616A29" w:rsidP="002F2F20">
            <w:pPr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</w:pPr>
            <w:hyperlink r:id="rId51" w:history="1">
              <w:r w:rsidR="002F2F20" w:rsidRPr="002F2F20">
                <w:rPr>
                  <w:rStyle w:val="af2"/>
                  <w:rFonts w:ascii="Verdana" w:hAnsi="Verdana"/>
                  <w:color w:val="4170BE"/>
                  <w:sz w:val="18"/>
                  <w:szCs w:val="18"/>
                  <w:shd w:val="clear" w:color="auto" w:fill="FFFFFF"/>
                </w:rPr>
                <w:t>http://miruslug.info/</w:t>
              </w:r>
            </w:hyperlink>
            <w:r w:rsidR="002F2F20" w:rsidRPr="002F2F20">
              <w:rPr>
                <w:rStyle w:val="af2"/>
                <w:rFonts w:ascii="Verdana" w:hAnsi="Verdana"/>
                <w:color w:val="4170BE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032" w:type="pct"/>
          </w:tcPr>
          <w:p w:rsidR="002F2F20" w:rsidRDefault="002F2F20" w:rsidP="002F2F20">
            <w:r>
              <w:t>Сайты компаний</w:t>
            </w:r>
          </w:p>
        </w:tc>
        <w:tc>
          <w:tcPr>
            <w:tcW w:w="1744" w:type="pct"/>
          </w:tcPr>
          <w:p w:rsidR="002F2F20" w:rsidRDefault="002F2F20" w:rsidP="002F2F20"/>
        </w:tc>
      </w:tr>
    </w:tbl>
    <w:p w:rsidR="002D78BA" w:rsidRDefault="002D78BA">
      <w:pPr>
        <w:pStyle w:val="ad"/>
      </w:pPr>
    </w:p>
    <w:sectPr w:rsidR="002D78BA" w:rsidSect="006855FF">
      <w:headerReference w:type="default" r:id="rId52"/>
      <w:footerReference w:type="default" r:id="rId53"/>
      <w:pgSz w:w="16839" w:h="11907" w:orient="landscape" w:code="9"/>
      <w:pgMar w:top="1259" w:right="936" w:bottom="873" w:left="936" w:header="936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29" w:rsidRDefault="00616A29">
      <w:pPr>
        <w:spacing w:before="0" w:after="0"/>
      </w:pPr>
      <w:r>
        <w:separator/>
      </w:r>
    </w:p>
    <w:p w:rsidR="00616A29" w:rsidRDefault="00616A29"/>
  </w:endnote>
  <w:endnote w:type="continuationSeparator" w:id="0">
    <w:p w:rsidR="00616A29" w:rsidRDefault="00616A29">
      <w:pPr>
        <w:spacing w:before="0" w:after="0"/>
      </w:pPr>
      <w:r>
        <w:continuationSeparator/>
      </w:r>
    </w:p>
    <w:p w:rsidR="00616A29" w:rsidRDefault="00616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BA" w:rsidRDefault="00173AE7">
    <w:pPr>
      <w:pStyle w:val="ab"/>
    </w:pPr>
    <w:r>
      <w:t xml:space="preserve">Страница </w:t>
    </w: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 w:rsidR="00B5056E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29" w:rsidRDefault="00616A29">
      <w:pPr>
        <w:spacing w:before="0" w:after="0"/>
      </w:pPr>
      <w:r>
        <w:separator/>
      </w:r>
    </w:p>
    <w:p w:rsidR="00616A29" w:rsidRDefault="00616A29"/>
  </w:footnote>
  <w:footnote w:type="continuationSeparator" w:id="0">
    <w:p w:rsidR="00616A29" w:rsidRDefault="00616A29">
      <w:pPr>
        <w:spacing w:before="0" w:after="0"/>
      </w:pPr>
      <w:r>
        <w:continuationSeparator/>
      </w:r>
    </w:p>
    <w:p w:rsidR="00616A29" w:rsidRDefault="00616A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BA" w:rsidRDefault="00CA16A2">
    <w:pPr>
      <w:pStyle w:val="a9"/>
    </w:pPr>
    <w:r>
      <w:rPr>
        <w:rStyle w:val="a4"/>
      </w:rPr>
      <w:t>Ссылки</w:t>
    </w:r>
    <w:r w:rsidR="00173AE7">
      <w:t xml:space="preserve"> </w:t>
    </w:r>
    <w:r>
      <w:t>на белые каталоги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A2"/>
    <w:rsid w:val="00173AE7"/>
    <w:rsid w:val="00255E7F"/>
    <w:rsid w:val="002D78BA"/>
    <w:rsid w:val="002F2F20"/>
    <w:rsid w:val="0035195F"/>
    <w:rsid w:val="00616A29"/>
    <w:rsid w:val="006855FF"/>
    <w:rsid w:val="006B00FB"/>
    <w:rsid w:val="006D13A0"/>
    <w:rsid w:val="00823E6E"/>
    <w:rsid w:val="008308D6"/>
    <w:rsid w:val="008D6B8D"/>
    <w:rsid w:val="00A115D8"/>
    <w:rsid w:val="00B5056E"/>
    <w:rsid w:val="00C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C8DE8D-6E84-47E5-9460-E3BB4834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6"/>
        <w:lang w:val="ru-RU" w:eastAsia="ru-RU" w:bidi="ar-SA"/>
        <w14:ligatures w14:val="standard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paragraph" w:customStyle="1" w:styleId="2">
    <w:name w:val="заголовок 2"/>
    <w:basedOn w:val="a"/>
    <w:next w:val="a"/>
    <w:link w:val="20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character" w:customStyle="1" w:styleId="a4">
    <w:name w:val="Жирный"/>
    <w:basedOn w:val="a0"/>
    <w:uiPriority w:val="3"/>
    <w:qFormat/>
    <w:rPr>
      <w:b/>
      <w:bCs/>
      <w:color w:val="A1CF2A" w:themeColor="accent2"/>
    </w:rPr>
  </w:style>
  <w:style w:type="paragraph" w:styleId="a5">
    <w:name w:val="Subtitle"/>
    <w:basedOn w:val="a"/>
    <w:next w:val="a"/>
    <w:link w:val="a6"/>
    <w:uiPriority w:val="2"/>
    <w:qFormat/>
    <w:pPr>
      <w:numPr>
        <w:ilvl w:val="1"/>
      </w:numPr>
      <w:spacing w:before="0" w:after="120"/>
      <w:ind w:left="202" w:right="115"/>
    </w:pPr>
    <w:rPr>
      <w:b/>
      <w:bCs/>
      <w:caps/>
      <w:color w:val="000000" w:themeColor="text1"/>
      <w:sz w:val="24"/>
    </w:rPr>
  </w:style>
  <w:style w:type="character" w:customStyle="1" w:styleId="a6">
    <w:name w:val="Подзаголовок Знак"/>
    <w:basedOn w:val="a0"/>
    <w:link w:val="a5"/>
    <w:uiPriority w:val="2"/>
    <w:rPr>
      <w:b/>
      <w:bCs/>
      <w:caps/>
      <w:color w:val="000000" w:themeColor="text1"/>
      <w:sz w:val="24"/>
    </w:rPr>
  </w:style>
  <w:style w:type="table" w:styleId="a7">
    <w:name w:val="Table Grid"/>
    <w:basedOn w:val="a1"/>
    <w:uiPriority w:val="3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писок контактов"/>
    <w:basedOn w:val="a1"/>
    <w:uiPriority w:val="99"/>
    <w:tblPr>
      <w:tblInd w:w="0" w:type="dxa"/>
      <w:tblBorders>
        <w:top w:val="double" w:sz="6" w:space="0" w:color="BFBFBF" w:themeColor="background1" w:themeShade="BF"/>
        <w:bottom w:val="double" w:sz="6" w:space="0" w:color="BFBFBF" w:themeColor="background1" w:themeShade="BF"/>
        <w:insideH w:val="single" w:sz="4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202" w:type="dxa"/>
        <w:bottom w:w="0" w:type="dxa"/>
        <w:right w:w="115" w:type="dxa"/>
      </w:tblCellMar>
    </w:tblPr>
    <w:tcPr>
      <w:vAlign w:val="center"/>
    </w:tcPr>
    <w:tblStylePr w:type="firstRow">
      <w:rPr>
        <w:b/>
        <w:i w:val="0"/>
        <w:caps/>
        <w:smallCaps w:val="0"/>
        <w:color w:val="A1CF2A" w:themeColor="accent2"/>
      </w:rPr>
      <w:tblPr/>
      <w:tcPr>
        <w:tcBorders>
          <w:top w:val="double" w:sz="6" w:space="0" w:color="BFBFBF" w:themeColor="background1" w:themeShade="BF"/>
          <w:left w:val="nil"/>
          <w:bottom w:val="double" w:sz="6" w:space="0" w:color="BFBFBF" w:themeColor="background1" w:themeShade="BF"/>
          <w:right w:val="nil"/>
          <w:insideH w:val="nil"/>
          <w:insideV w:val="single" w:sz="6" w:space="0" w:color="BFBFBF" w:themeColor="background1" w:themeShade="BF"/>
          <w:tl2br w:val="nil"/>
          <w:tr2bl w:val="nil"/>
        </w:tcBorders>
      </w:tcPr>
    </w:tblStylePr>
  </w:style>
  <w:style w:type="character" w:customStyle="1" w:styleId="10">
    <w:name w:val="Заголовок 1 (знак)"/>
    <w:basedOn w:val="a0"/>
    <w:link w:val="1"/>
    <w:uiPriority w:val="9"/>
    <w:rPr>
      <w:rFonts w:asciiTheme="majorHAnsi" w:eastAsiaTheme="majorEastAsia" w:hAnsiTheme="majorHAnsi" w:cstheme="majorBidi"/>
      <w:color w:val="789A1F" w:themeColor="accent2" w:themeShade="BF"/>
      <w:sz w:val="32"/>
    </w:rPr>
  </w:style>
  <w:style w:type="character" w:customStyle="1" w:styleId="20">
    <w:name w:val="Заголовок 2 (знак)"/>
    <w:basedOn w:val="a0"/>
    <w:link w:val="2"/>
    <w:uiPriority w:val="9"/>
    <w:semiHidden/>
    <w:rPr>
      <w:rFonts w:asciiTheme="majorHAnsi" w:eastAsiaTheme="majorEastAsia" w:hAnsiTheme="majorHAnsi" w:cstheme="majorBidi"/>
      <w:color w:val="789A1F" w:themeColor="accent2" w:themeShade="BF"/>
      <w:sz w:val="26"/>
    </w:rPr>
  </w:style>
  <w:style w:type="paragraph" w:customStyle="1" w:styleId="a9">
    <w:name w:val="верхний колонтитул"/>
    <w:basedOn w:val="a"/>
    <w:link w:val="aa"/>
    <w:uiPriority w:val="4"/>
    <w:unhideWhenUsed/>
    <w:qFormat/>
    <w:pPr>
      <w:pBdr>
        <w:top w:val="single" w:sz="4" w:space="8" w:color="000000" w:themeColor="text1"/>
        <w:left w:val="single" w:sz="4" w:space="8" w:color="000000" w:themeColor="text1"/>
        <w:bottom w:val="single" w:sz="4" w:space="11" w:color="000000" w:themeColor="text1"/>
        <w:right w:val="single" w:sz="4" w:space="8" w:color="000000" w:themeColor="text1"/>
      </w:pBdr>
      <w:shd w:val="clear" w:color="auto" w:fill="000000" w:themeFill="text1"/>
      <w:spacing w:before="0" w:after="120"/>
      <w:ind w:left="202" w:right="202"/>
    </w:pPr>
    <w:rPr>
      <w:rFonts w:asciiTheme="majorHAnsi" w:eastAsiaTheme="majorEastAsia" w:hAnsiTheme="majorHAnsi" w:cstheme="majorBidi"/>
      <w:color w:val="FFFFFF" w:themeColor="background1"/>
      <w:sz w:val="56"/>
    </w:rPr>
  </w:style>
  <w:style w:type="character" w:customStyle="1" w:styleId="aa">
    <w:name w:val="Верхний колонтитул (знак)"/>
    <w:basedOn w:val="a0"/>
    <w:link w:val="a9"/>
    <w:uiPriority w:val="4"/>
    <w:rPr>
      <w:rFonts w:asciiTheme="majorHAnsi" w:eastAsiaTheme="majorEastAsia" w:hAnsiTheme="majorHAnsi" w:cstheme="majorBidi"/>
      <w:color w:val="FFFFFF" w:themeColor="background1"/>
      <w:sz w:val="56"/>
      <w:shd w:val="clear" w:color="auto" w:fill="000000" w:themeFill="text1"/>
    </w:rPr>
  </w:style>
  <w:style w:type="paragraph" w:customStyle="1" w:styleId="ab">
    <w:name w:val="нижний колонтитул"/>
    <w:basedOn w:val="a"/>
    <w:link w:val="ac"/>
    <w:uiPriority w:val="5"/>
    <w:unhideWhenUsed/>
    <w:qFormat/>
    <w:pPr>
      <w:pBdr>
        <w:top w:val="single" w:sz="4" w:space="4" w:color="000000" w:themeColor="text1"/>
        <w:left w:val="single" w:sz="4" w:space="8" w:color="000000" w:themeColor="text1"/>
        <w:bottom w:val="single" w:sz="4" w:space="4" w:color="000000" w:themeColor="text1"/>
        <w:right w:val="single" w:sz="4" w:space="8" w:color="000000" w:themeColor="text1"/>
      </w:pBdr>
      <w:shd w:val="clear" w:color="auto" w:fill="000000" w:themeFill="text1"/>
      <w:spacing w:before="0" w:after="0"/>
      <w:ind w:left="202" w:right="202"/>
    </w:pPr>
    <w:rPr>
      <w:rFonts w:asciiTheme="majorHAnsi" w:eastAsiaTheme="majorEastAsia" w:hAnsiTheme="majorHAnsi" w:cstheme="majorBidi"/>
      <w:caps/>
      <w:noProof/>
      <w:color w:val="A1CF2A" w:themeColor="accent2"/>
      <w:sz w:val="20"/>
    </w:rPr>
  </w:style>
  <w:style w:type="character" w:customStyle="1" w:styleId="ac">
    <w:name w:val="Нижний колонтитул (знак)"/>
    <w:basedOn w:val="a0"/>
    <w:link w:val="ab"/>
    <w:uiPriority w:val="5"/>
    <w:rPr>
      <w:rFonts w:asciiTheme="majorHAnsi" w:eastAsiaTheme="majorEastAsia" w:hAnsiTheme="majorHAnsi" w:cstheme="majorBidi"/>
      <w:caps/>
      <w:noProof/>
      <w:color w:val="A1CF2A" w:themeColor="accent2"/>
      <w:sz w:val="20"/>
      <w:shd w:val="clear" w:color="auto" w:fill="000000" w:themeFill="text1"/>
    </w:rPr>
  </w:style>
  <w:style w:type="paragraph" w:styleId="ad">
    <w:name w:val="No Spacing"/>
    <w:uiPriority w:val="1"/>
    <w:qFormat/>
    <w:pPr>
      <w:spacing w:before="0" w:after="0"/>
    </w:pPr>
  </w:style>
  <w:style w:type="paragraph" w:styleId="ae">
    <w:name w:val="header"/>
    <w:basedOn w:val="a"/>
    <w:link w:val="af"/>
    <w:uiPriority w:val="99"/>
    <w:unhideWhenUsed/>
    <w:qFormat/>
    <w:rsid w:val="00173AE7"/>
    <w:pPr>
      <w:tabs>
        <w:tab w:val="center" w:pos="4677"/>
        <w:tab w:val="right" w:pos="9355"/>
      </w:tabs>
      <w:spacing w:before="0" w:after="0"/>
    </w:pPr>
  </w:style>
  <w:style w:type="character" w:customStyle="1" w:styleId="af">
    <w:name w:val="Верхний колонтитул Знак"/>
    <w:basedOn w:val="a0"/>
    <w:link w:val="ae"/>
    <w:uiPriority w:val="99"/>
    <w:rsid w:val="00173AE7"/>
  </w:style>
  <w:style w:type="paragraph" w:styleId="af0">
    <w:name w:val="footer"/>
    <w:basedOn w:val="a"/>
    <w:link w:val="af1"/>
    <w:uiPriority w:val="99"/>
    <w:unhideWhenUsed/>
    <w:qFormat/>
    <w:rsid w:val="00173AE7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173AE7"/>
  </w:style>
  <w:style w:type="character" w:styleId="af2">
    <w:name w:val="Hyperlink"/>
    <w:basedOn w:val="a0"/>
    <w:uiPriority w:val="99"/>
    <w:unhideWhenUsed/>
    <w:rsid w:val="00CA16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bor.com/" TargetMode="External"/><Relationship Id="rId18" Type="http://schemas.openxmlformats.org/officeDocument/2006/relationships/hyperlink" Target="http://goon.ru/" TargetMode="External"/><Relationship Id="rId26" Type="http://schemas.openxmlformats.org/officeDocument/2006/relationships/hyperlink" Target="http://faststart.ru/" TargetMode="External"/><Relationship Id="rId39" Type="http://schemas.openxmlformats.org/officeDocument/2006/relationships/hyperlink" Target="http://781313.ru/site_cat.php" TargetMode="External"/><Relationship Id="rId21" Type="http://schemas.openxmlformats.org/officeDocument/2006/relationships/hyperlink" Target="http://openlinks.ru/" TargetMode="External"/><Relationship Id="rId34" Type="http://schemas.openxmlformats.org/officeDocument/2006/relationships/hyperlink" Target="http://webest.info/" TargetMode="External"/><Relationship Id="rId42" Type="http://schemas.openxmlformats.org/officeDocument/2006/relationships/hyperlink" Target="http://edirectory.ru/" TargetMode="External"/><Relationship Id="rId47" Type="http://schemas.openxmlformats.org/officeDocument/2006/relationships/hyperlink" Target="http://rosmarket.ru/" TargetMode="External"/><Relationship Id="rId50" Type="http://schemas.openxmlformats.org/officeDocument/2006/relationships/hyperlink" Target="http://directory.rusmarket.ru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sego.ru/" TargetMode="External"/><Relationship Id="rId17" Type="http://schemas.openxmlformats.org/officeDocument/2006/relationships/hyperlink" Target="http://rubo.ru/" TargetMode="External"/><Relationship Id="rId25" Type="http://schemas.openxmlformats.org/officeDocument/2006/relationships/hyperlink" Target="http://s-catalog.ru/" TargetMode="External"/><Relationship Id="rId33" Type="http://schemas.openxmlformats.org/officeDocument/2006/relationships/hyperlink" Target="http://lermont.ru/" TargetMode="External"/><Relationship Id="rId38" Type="http://schemas.openxmlformats.org/officeDocument/2006/relationships/hyperlink" Target="http://gendilana.ru/cncat" TargetMode="External"/><Relationship Id="rId46" Type="http://schemas.openxmlformats.org/officeDocument/2006/relationships/hyperlink" Target="http://www.yell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proverka.com/?27521" TargetMode="External"/><Relationship Id="rId20" Type="http://schemas.openxmlformats.org/officeDocument/2006/relationships/hyperlink" Target="http://sabrina.ru/" TargetMode="External"/><Relationship Id="rId29" Type="http://schemas.openxmlformats.org/officeDocument/2006/relationships/hyperlink" Target="http://irdir.info/" TargetMode="External"/><Relationship Id="rId41" Type="http://schemas.openxmlformats.org/officeDocument/2006/relationships/hyperlink" Target="http://t0psites.com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s.ru/" TargetMode="External"/><Relationship Id="rId24" Type="http://schemas.openxmlformats.org/officeDocument/2006/relationships/hyperlink" Target="http://catalog.deport.ru/" TargetMode="External"/><Relationship Id="rId32" Type="http://schemas.openxmlformats.org/officeDocument/2006/relationships/hyperlink" Target="http://cat.rusbic.ru/" TargetMode="External"/><Relationship Id="rId37" Type="http://schemas.openxmlformats.org/officeDocument/2006/relationships/hyperlink" Target="http://wmcap.ru/" TargetMode="External"/><Relationship Id="rId40" Type="http://schemas.openxmlformats.org/officeDocument/2006/relationships/hyperlink" Target="http://catalog.rufox.ru/" TargetMode="External"/><Relationship Id="rId45" Type="http://schemas.openxmlformats.org/officeDocument/2006/relationships/hyperlink" Target="http://www.spr.ru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ebplus.info/index.php?page=47" TargetMode="External"/><Relationship Id="rId23" Type="http://schemas.openxmlformats.org/officeDocument/2006/relationships/hyperlink" Target="http://topstat.ru/" TargetMode="External"/><Relationship Id="rId28" Type="http://schemas.openxmlformats.org/officeDocument/2006/relationships/hyperlink" Target="http://nobius.ru/" TargetMode="External"/><Relationship Id="rId36" Type="http://schemas.openxmlformats.org/officeDocument/2006/relationships/hyperlink" Target="http://ilinks.ru/" TargetMode="External"/><Relationship Id="rId49" Type="http://schemas.openxmlformats.org/officeDocument/2006/relationships/hyperlink" Target="http://regtorg.ru/" TargetMode="External"/><Relationship Id="rId10" Type="http://schemas.openxmlformats.org/officeDocument/2006/relationships/hyperlink" Target="http://nofollow.ru/" TargetMode="External"/><Relationship Id="rId19" Type="http://schemas.openxmlformats.org/officeDocument/2006/relationships/hyperlink" Target="http://webcat.info/" TargetMode="External"/><Relationship Id="rId31" Type="http://schemas.openxmlformats.org/officeDocument/2006/relationships/hyperlink" Target="http://precat.ru/" TargetMode="External"/><Relationship Id="rId44" Type="http://schemas.openxmlformats.org/officeDocument/2006/relationships/hyperlink" Target="http://rosfirm.ru/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moz.org/" TargetMode="External"/><Relationship Id="rId14" Type="http://schemas.openxmlformats.org/officeDocument/2006/relationships/hyperlink" Target="http://promotion.su/" TargetMode="External"/><Relationship Id="rId22" Type="http://schemas.openxmlformats.org/officeDocument/2006/relationships/hyperlink" Target="http://refer.ru/" TargetMode="External"/><Relationship Id="rId27" Type="http://schemas.openxmlformats.org/officeDocument/2006/relationships/hyperlink" Target="http://dir.ikernel.org/" TargetMode="External"/><Relationship Id="rId30" Type="http://schemas.openxmlformats.org/officeDocument/2006/relationships/hyperlink" Target="http://in-catalog.com/" TargetMode="External"/><Relationship Id="rId35" Type="http://schemas.openxmlformats.org/officeDocument/2006/relationships/hyperlink" Target="http://catalog.monty74.ru/" TargetMode="External"/><Relationship Id="rId43" Type="http://schemas.openxmlformats.org/officeDocument/2006/relationships/hyperlink" Target="http://dir.org.ru/" TargetMode="External"/><Relationship Id="rId48" Type="http://schemas.openxmlformats.org/officeDocument/2006/relationships/hyperlink" Target="http://yp.piter.com/" TargetMode="External"/><Relationship Id="rId8" Type="http://schemas.openxmlformats.org/officeDocument/2006/relationships/hyperlink" Target="http://yaca.yandex.ru/" TargetMode="External"/><Relationship Id="rId51" Type="http://schemas.openxmlformats.org/officeDocument/2006/relationships/hyperlink" Target="http://miruslug.info/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7;&#1087;&#1080;&#1089;&#1086;&#1082;%20&#1082;&#1086;&#1085;&#1090;&#1072;&#1082;&#1090;&#1086;&#1074;.dotx" TargetMode="External"/></Relationships>
</file>

<file path=word/theme/theme1.xml><?xml version="1.0" encoding="utf-8"?>
<a:theme xmlns:a="http://schemas.openxmlformats.org/drawingml/2006/main" name="Office Theme">
  <a:themeElements>
    <a:clrScheme name="Sports Contact List">
      <a:dk1>
        <a:sysClr val="windowText" lastClr="000000"/>
      </a:dk1>
      <a:lt1>
        <a:sysClr val="window" lastClr="FFFFFF"/>
      </a:lt1>
      <a:dk2>
        <a:srgbClr val="1C314F"/>
      </a:dk2>
      <a:lt2>
        <a:srgbClr val="F5F5ED"/>
      </a:lt2>
      <a:accent1>
        <a:srgbClr val="FA5F66"/>
      </a:accent1>
      <a:accent2>
        <a:srgbClr val="A1CF2A"/>
      </a:accent2>
      <a:accent3>
        <a:srgbClr val="F28C07"/>
      </a:accent3>
      <a:accent4>
        <a:srgbClr val="04C0C9"/>
      </a:accent4>
      <a:accent5>
        <a:srgbClr val="D4992E"/>
      </a:accent5>
      <a:accent6>
        <a:srgbClr val="B55496"/>
      </a:accent6>
      <a:hlink>
        <a:srgbClr val="04C0C9"/>
      </a:hlink>
      <a:folHlink>
        <a:srgbClr val="B55496"/>
      </a:folHlink>
    </a:clrScheme>
    <a:fontScheme name="Sports Contact List">
      <a:majorFont>
        <a:latin typeface="Impac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92C7-C9A2-491E-84DE-B11082899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4C2CAE-1F3B-4205-8276-53807AB9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Список контактов.dotx</Template>
  <TotalTime>100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keywords/>
  <cp:lastModifiedBy>RePack by Diakov</cp:lastModifiedBy>
  <cp:revision>7</cp:revision>
  <dcterms:created xsi:type="dcterms:W3CDTF">2015-12-28T09:19:00Z</dcterms:created>
  <dcterms:modified xsi:type="dcterms:W3CDTF">2015-12-28T12:54:00Z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TC031480349991</vt:lpwstr>
  </property>
</Properties>
</file>